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29D6" w14:textId="5D99DB76" w:rsidR="006F6EC5" w:rsidRDefault="006F6EC5">
      <w:pPr>
        <w:rPr>
          <w:sz w:val="28"/>
          <w:szCs w:val="28"/>
        </w:rPr>
      </w:pPr>
      <w:r w:rsidRPr="006F6EC5">
        <w:rPr>
          <w:sz w:val="28"/>
          <w:szCs w:val="28"/>
        </w:rPr>
        <w:t>Revisionsberättelse</w:t>
      </w:r>
    </w:p>
    <w:p w14:paraId="728524D1" w14:textId="5C3041AC" w:rsidR="006F6EC5" w:rsidRDefault="006F6EC5">
      <w:pPr>
        <w:rPr>
          <w:sz w:val="28"/>
          <w:szCs w:val="28"/>
        </w:rPr>
      </w:pPr>
      <w:r>
        <w:rPr>
          <w:sz w:val="28"/>
          <w:szCs w:val="28"/>
        </w:rPr>
        <w:t xml:space="preserve">Radiosymfonikernas och Radiokörens vänförening org.nr </w:t>
      </w:r>
      <w:proofErr w:type="gramStart"/>
      <w:r>
        <w:rPr>
          <w:sz w:val="28"/>
          <w:szCs w:val="28"/>
        </w:rPr>
        <w:t>802408-6178</w:t>
      </w:r>
      <w:proofErr w:type="gramEnd"/>
    </w:p>
    <w:p w14:paraId="42545C0C" w14:textId="12501A40" w:rsidR="006F6EC5" w:rsidRDefault="006F6EC5">
      <w:pPr>
        <w:rPr>
          <w:sz w:val="28"/>
          <w:szCs w:val="28"/>
        </w:rPr>
      </w:pPr>
      <w:r>
        <w:rPr>
          <w:sz w:val="28"/>
          <w:szCs w:val="28"/>
        </w:rPr>
        <w:t>Verksamhetsåret 202</w:t>
      </w:r>
      <w:r w:rsidR="001A15D9">
        <w:rPr>
          <w:sz w:val="28"/>
          <w:szCs w:val="28"/>
        </w:rPr>
        <w:t>4</w:t>
      </w:r>
    </w:p>
    <w:p w14:paraId="5D8AA117" w14:textId="2A52CC7E" w:rsidR="006F6EC5" w:rsidRDefault="006F6EC5">
      <w:pPr>
        <w:rPr>
          <w:sz w:val="28"/>
          <w:szCs w:val="28"/>
        </w:rPr>
      </w:pPr>
    </w:p>
    <w:p w14:paraId="457BCF25" w14:textId="29A7B083" w:rsidR="006F6EC5" w:rsidRDefault="006F6EC5">
      <w:pPr>
        <w:rPr>
          <w:sz w:val="24"/>
          <w:szCs w:val="24"/>
        </w:rPr>
      </w:pPr>
      <w:r w:rsidRPr="006F6EC5">
        <w:rPr>
          <w:sz w:val="24"/>
          <w:szCs w:val="24"/>
        </w:rPr>
        <w:t>Underte</w:t>
      </w:r>
      <w:r>
        <w:rPr>
          <w:sz w:val="24"/>
          <w:szCs w:val="24"/>
        </w:rPr>
        <w:t>cknad</w:t>
      </w:r>
      <w:r w:rsidR="00136872">
        <w:rPr>
          <w:sz w:val="24"/>
          <w:szCs w:val="24"/>
        </w:rPr>
        <w:t>e</w:t>
      </w:r>
      <w:r w:rsidRPr="006F6EC5">
        <w:rPr>
          <w:sz w:val="24"/>
          <w:szCs w:val="24"/>
        </w:rPr>
        <w:t xml:space="preserve"> revisor</w:t>
      </w:r>
      <w:r w:rsidR="00136872">
        <w:rPr>
          <w:sz w:val="24"/>
          <w:szCs w:val="24"/>
        </w:rPr>
        <w:t>er</w:t>
      </w:r>
      <w:r w:rsidRPr="006F6EC5">
        <w:rPr>
          <w:sz w:val="24"/>
          <w:szCs w:val="24"/>
        </w:rPr>
        <w:t>, av föreninge</w:t>
      </w:r>
      <w:r>
        <w:rPr>
          <w:sz w:val="24"/>
          <w:szCs w:val="24"/>
        </w:rPr>
        <w:t>n</w:t>
      </w:r>
      <w:r w:rsidRPr="006F6EC5">
        <w:rPr>
          <w:sz w:val="24"/>
          <w:szCs w:val="24"/>
        </w:rPr>
        <w:t xml:space="preserve"> utsedd</w:t>
      </w:r>
      <w:r w:rsidR="00136872">
        <w:rPr>
          <w:sz w:val="24"/>
          <w:szCs w:val="24"/>
        </w:rPr>
        <w:t>a</w:t>
      </w:r>
      <w:r w:rsidRPr="006F6EC5">
        <w:rPr>
          <w:sz w:val="24"/>
          <w:szCs w:val="24"/>
        </w:rPr>
        <w:t xml:space="preserve"> att granska räkenskaper och förvaltning för 202</w:t>
      </w:r>
      <w:r w:rsidR="001A15D9">
        <w:rPr>
          <w:sz w:val="24"/>
          <w:szCs w:val="24"/>
        </w:rPr>
        <w:t>4</w:t>
      </w:r>
      <w:r>
        <w:rPr>
          <w:sz w:val="24"/>
          <w:szCs w:val="24"/>
        </w:rPr>
        <w:t>, får efter fullgjort uppdrag avge följande revisionsberättelse.</w:t>
      </w:r>
    </w:p>
    <w:p w14:paraId="09C831C7" w14:textId="602A5517" w:rsidR="006F6EC5" w:rsidRDefault="006F6EC5">
      <w:pPr>
        <w:rPr>
          <w:sz w:val="24"/>
          <w:szCs w:val="24"/>
        </w:rPr>
      </w:pPr>
    </w:p>
    <w:p w14:paraId="530F3D3A" w14:textId="46CFB66C" w:rsidR="006F6EC5" w:rsidRDefault="006F6EC5">
      <w:pPr>
        <w:rPr>
          <w:i/>
          <w:iCs/>
          <w:sz w:val="24"/>
          <w:szCs w:val="24"/>
        </w:rPr>
      </w:pPr>
      <w:r w:rsidRPr="006F6EC5">
        <w:rPr>
          <w:i/>
          <w:iCs/>
          <w:sz w:val="24"/>
          <w:szCs w:val="24"/>
        </w:rPr>
        <w:t>Styrelsens ansvar</w:t>
      </w:r>
    </w:p>
    <w:p w14:paraId="29961923" w14:textId="0B9AFDF1" w:rsidR="006F6EC5" w:rsidRDefault="006F6EC5">
      <w:pPr>
        <w:rPr>
          <w:sz w:val="24"/>
          <w:szCs w:val="24"/>
        </w:rPr>
      </w:pPr>
      <w:r w:rsidRPr="006F6EC5">
        <w:rPr>
          <w:sz w:val="24"/>
          <w:szCs w:val="24"/>
        </w:rPr>
        <w:t>Det är styre</w:t>
      </w:r>
      <w:r>
        <w:rPr>
          <w:sz w:val="24"/>
          <w:szCs w:val="24"/>
        </w:rPr>
        <w:t>lsen</w:t>
      </w:r>
      <w:r w:rsidRPr="006F6EC5">
        <w:rPr>
          <w:sz w:val="24"/>
          <w:szCs w:val="24"/>
        </w:rPr>
        <w:t xml:space="preserve"> som </w:t>
      </w:r>
      <w:r>
        <w:rPr>
          <w:sz w:val="24"/>
          <w:szCs w:val="24"/>
        </w:rPr>
        <w:t>har</w:t>
      </w:r>
      <w:r w:rsidRPr="006F6EC5">
        <w:rPr>
          <w:sz w:val="24"/>
          <w:szCs w:val="24"/>
        </w:rPr>
        <w:t xml:space="preserve"> ansvaret för att upprätta en årsredovisning som ger en rättvisande bild enligt årsredovisning</w:t>
      </w:r>
      <w:r>
        <w:rPr>
          <w:sz w:val="24"/>
          <w:szCs w:val="24"/>
        </w:rPr>
        <w:t>s</w:t>
      </w:r>
      <w:r w:rsidRPr="006F6EC5">
        <w:rPr>
          <w:sz w:val="24"/>
          <w:szCs w:val="24"/>
        </w:rPr>
        <w:t>lagen</w:t>
      </w:r>
      <w:r w:rsidR="00E209D3">
        <w:rPr>
          <w:sz w:val="24"/>
          <w:szCs w:val="24"/>
        </w:rPr>
        <w:t>.</w:t>
      </w:r>
      <w:r w:rsidR="00C472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Det är styrelsen som beslutar om den interna kontrollen som styrelsen anser vara nödvändig för att upprätta årsredovisningen. Det är styrelsen som har ansvaret för förslaget till disposition av </w:t>
      </w:r>
      <w:r w:rsidR="00E209D3">
        <w:rPr>
          <w:sz w:val="24"/>
          <w:szCs w:val="24"/>
        </w:rPr>
        <w:t>respektive års</w:t>
      </w:r>
      <w:r w:rsidR="00F347CF">
        <w:rPr>
          <w:sz w:val="24"/>
          <w:szCs w:val="24"/>
        </w:rPr>
        <w:t xml:space="preserve"> </w:t>
      </w:r>
      <w:r w:rsidR="00E209D3">
        <w:rPr>
          <w:sz w:val="24"/>
          <w:szCs w:val="24"/>
        </w:rPr>
        <w:t>vinst eller förlust.</w:t>
      </w:r>
    </w:p>
    <w:p w14:paraId="39F49DC4" w14:textId="70B4D012" w:rsidR="00E209D3" w:rsidRDefault="00E209D3">
      <w:pPr>
        <w:rPr>
          <w:i/>
          <w:iCs/>
          <w:sz w:val="24"/>
          <w:szCs w:val="24"/>
        </w:rPr>
      </w:pPr>
      <w:r w:rsidRPr="00E209D3">
        <w:rPr>
          <w:i/>
          <w:iCs/>
          <w:sz w:val="24"/>
          <w:szCs w:val="24"/>
        </w:rPr>
        <w:t>Revisorernas ansvar</w:t>
      </w:r>
    </w:p>
    <w:p w14:paraId="639F4909" w14:textId="7B889529" w:rsidR="00E209D3" w:rsidRDefault="00136872">
      <w:pPr>
        <w:rPr>
          <w:sz w:val="24"/>
          <w:szCs w:val="24"/>
        </w:rPr>
      </w:pPr>
      <w:r>
        <w:rPr>
          <w:sz w:val="24"/>
          <w:szCs w:val="24"/>
        </w:rPr>
        <w:t>Vårt</w:t>
      </w:r>
      <w:r w:rsidR="00E209D3" w:rsidRPr="00E209D3">
        <w:rPr>
          <w:sz w:val="24"/>
          <w:szCs w:val="24"/>
        </w:rPr>
        <w:t xml:space="preserve"> ansvar är att uttala </w:t>
      </w:r>
      <w:r>
        <w:rPr>
          <w:sz w:val="24"/>
          <w:szCs w:val="24"/>
        </w:rPr>
        <w:t>oss</w:t>
      </w:r>
      <w:r w:rsidR="00E209D3" w:rsidRPr="00E209D3">
        <w:rPr>
          <w:sz w:val="24"/>
          <w:szCs w:val="24"/>
        </w:rPr>
        <w:t xml:space="preserve"> om årsredovisningen på grund</w:t>
      </w:r>
      <w:r w:rsidR="00730112">
        <w:rPr>
          <w:sz w:val="24"/>
          <w:szCs w:val="24"/>
        </w:rPr>
        <w:t>val</w:t>
      </w:r>
      <w:r w:rsidR="00E209D3" w:rsidRPr="00E209D3">
        <w:rPr>
          <w:sz w:val="24"/>
          <w:szCs w:val="24"/>
        </w:rPr>
        <w:t xml:space="preserve"> av </w:t>
      </w:r>
      <w:r w:rsidR="00E209D3">
        <w:rPr>
          <w:sz w:val="24"/>
          <w:szCs w:val="24"/>
        </w:rPr>
        <w:t xml:space="preserve">utförd </w:t>
      </w:r>
      <w:r w:rsidR="00E209D3" w:rsidRPr="00E209D3">
        <w:rPr>
          <w:sz w:val="24"/>
          <w:szCs w:val="24"/>
        </w:rPr>
        <w:t>revision</w:t>
      </w:r>
      <w:r w:rsidR="00E209D3">
        <w:rPr>
          <w:sz w:val="24"/>
          <w:szCs w:val="24"/>
        </w:rPr>
        <w:t>.</w:t>
      </w:r>
      <w:r w:rsidR="00E209D3" w:rsidRPr="00E209D3">
        <w:rPr>
          <w:sz w:val="24"/>
          <w:szCs w:val="24"/>
        </w:rPr>
        <w:t xml:space="preserve"> Revisionen har utförts enligt god revisionssed. Vi har granskat föreningens räkenskaper och gått igenom protokoll och andra handlingar som </w:t>
      </w:r>
      <w:r w:rsidR="00E209D3">
        <w:rPr>
          <w:sz w:val="24"/>
          <w:szCs w:val="24"/>
        </w:rPr>
        <w:t>l</w:t>
      </w:r>
      <w:r w:rsidR="00E209D3" w:rsidRPr="00E209D3">
        <w:rPr>
          <w:sz w:val="24"/>
          <w:szCs w:val="24"/>
        </w:rPr>
        <w:t>ämnar upplysning om föreni</w:t>
      </w:r>
      <w:r w:rsidR="00E209D3">
        <w:rPr>
          <w:sz w:val="24"/>
          <w:szCs w:val="24"/>
        </w:rPr>
        <w:t>n</w:t>
      </w:r>
      <w:r w:rsidR="00E209D3" w:rsidRPr="00E209D3">
        <w:rPr>
          <w:sz w:val="24"/>
          <w:szCs w:val="24"/>
        </w:rPr>
        <w:t xml:space="preserve">gens ekonomi och förvaltning. Räkenskaperna är förda med god ordning och noggrannhet. Inkomster och utgifter är styrkta med nödvändiga verifikationer. </w:t>
      </w:r>
      <w:r>
        <w:rPr>
          <w:sz w:val="24"/>
          <w:szCs w:val="24"/>
        </w:rPr>
        <w:t>Vi</w:t>
      </w:r>
      <w:r w:rsidR="00E209D3" w:rsidRPr="00E209D3">
        <w:rPr>
          <w:sz w:val="24"/>
          <w:szCs w:val="24"/>
        </w:rPr>
        <w:t xml:space="preserve"> anser att de revisio</w:t>
      </w:r>
      <w:r w:rsidR="00E209D3">
        <w:rPr>
          <w:sz w:val="24"/>
          <w:szCs w:val="24"/>
        </w:rPr>
        <w:t>ns</w:t>
      </w:r>
      <w:r w:rsidR="00E209D3" w:rsidRPr="00E209D3">
        <w:rPr>
          <w:sz w:val="24"/>
          <w:szCs w:val="24"/>
        </w:rPr>
        <w:t xml:space="preserve">bevis </w:t>
      </w:r>
      <w:r>
        <w:rPr>
          <w:sz w:val="24"/>
          <w:szCs w:val="24"/>
        </w:rPr>
        <w:t>vi</w:t>
      </w:r>
      <w:r w:rsidR="00E209D3" w:rsidRPr="00E209D3">
        <w:rPr>
          <w:sz w:val="24"/>
          <w:szCs w:val="24"/>
        </w:rPr>
        <w:t xml:space="preserve"> </w:t>
      </w:r>
      <w:r w:rsidR="00E209D3">
        <w:rPr>
          <w:sz w:val="24"/>
          <w:szCs w:val="24"/>
        </w:rPr>
        <w:t>har</w:t>
      </w:r>
      <w:r w:rsidR="00E209D3" w:rsidRPr="00E209D3">
        <w:rPr>
          <w:sz w:val="24"/>
          <w:szCs w:val="24"/>
        </w:rPr>
        <w:t xml:space="preserve"> inhämtat är tillräckliga och änd</w:t>
      </w:r>
      <w:r>
        <w:rPr>
          <w:sz w:val="24"/>
          <w:szCs w:val="24"/>
        </w:rPr>
        <w:t>a</w:t>
      </w:r>
      <w:r w:rsidR="00E209D3" w:rsidRPr="00E209D3">
        <w:rPr>
          <w:sz w:val="24"/>
          <w:szCs w:val="24"/>
        </w:rPr>
        <w:t>må</w:t>
      </w:r>
      <w:r w:rsidR="001C0FC6">
        <w:rPr>
          <w:sz w:val="24"/>
          <w:szCs w:val="24"/>
        </w:rPr>
        <w:t>lsenliga</w:t>
      </w:r>
      <w:r w:rsidR="00E209D3" w:rsidRPr="00E209D3">
        <w:rPr>
          <w:sz w:val="24"/>
          <w:szCs w:val="24"/>
        </w:rPr>
        <w:t xml:space="preserve"> som grund för </w:t>
      </w:r>
      <w:r>
        <w:rPr>
          <w:sz w:val="24"/>
          <w:szCs w:val="24"/>
        </w:rPr>
        <w:t>vårt</w:t>
      </w:r>
      <w:r w:rsidR="00E209D3" w:rsidRPr="00E209D3">
        <w:rPr>
          <w:sz w:val="24"/>
          <w:szCs w:val="24"/>
        </w:rPr>
        <w:t xml:space="preserve"> uttalande.</w:t>
      </w:r>
    </w:p>
    <w:p w14:paraId="36314E16" w14:textId="462E30D7" w:rsidR="00154B46" w:rsidRDefault="00154B46">
      <w:pPr>
        <w:rPr>
          <w:i/>
          <w:iCs/>
          <w:sz w:val="24"/>
          <w:szCs w:val="24"/>
        </w:rPr>
      </w:pPr>
      <w:r w:rsidRPr="00154B46">
        <w:rPr>
          <w:i/>
          <w:iCs/>
          <w:sz w:val="24"/>
          <w:szCs w:val="24"/>
        </w:rPr>
        <w:t>Uttalande</w:t>
      </w:r>
    </w:p>
    <w:p w14:paraId="5B4D7209" w14:textId="4ECA6882" w:rsidR="00CC76FC" w:rsidRDefault="00136872">
      <w:pPr>
        <w:rPr>
          <w:sz w:val="24"/>
          <w:szCs w:val="24"/>
        </w:rPr>
      </w:pPr>
      <w:r>
        <w:rPr>
          <w:sz w:val="24"/>
          <w:szCs w:val="24"/>
        </w:rPr>
        <w:t>Vi</w:t>
      </w:r>
      <w:r w:rsidR="00154B46" w:rsidRPr="00154B46">
        <w:rPr>
          <w:sz w:val="24"/>
          <w:szCs w:val="24"/>
        </w:rPr>
        <w:t xml:space="preserve"> </w:t>
      </w:r>
      <w:r w:rsidR="00CC76FC">
        <w:rPr>
          <w:sz w:val="24"/>
          <w:szCs w:val="24"/>
        </w:rPr>
        <w:t>föreslår att årsmötet fastställer framlagda balansräkning per 202</w:t>
      </w:r>
      <w:r w:rsidR="001A15D9">
        <w:rPr>
          <w:sz w:val="24"/>
          <w:szCs w:val="24"/>
        </w:rPr>
        <w:t>4</w:t>
      </w:r>
      <w:r w:rsidR="00CC76FC">
        <w:rPr>
          <w:sz w:val="24"/>
          <w:szCs w:val="24"/>
        </w:rPr>
        <w:t xml:space="preserve">-12-31 med en omslutning av </w:t>
      </w:r>
      <w:r w:rsidR="00876FC3">
        <w:rPr>
          <w:sz w:val="24"/>
          <w:szCs w:val="24"/>
        </w:rPr>
        <w:t>2</w:t>
      </w:r>
      <w:r w:rsidR="004E205C">
        <w:rPr>
          <w:sz w:val="24"/>
          <w:szCs w:val="24"/>
        </w:rPr>
        <w:t> </w:t>
      </w:r>
      <w:r w:rsidR="00876FC3">
        <w:rPr>
          <w:sz w:val="24"/>
          <w:szCs w:val="24"/>
        </w:rPr>
        <w:t>001</w:t>
      </w:r>
      <w:r w:rsidR="004E205C">
        <w:rPr>
          <w:sz w:val="24"/>
          <w:szCs w:val="24"/>
        </w:rPr>
        <w:t xml:space="preserve"> 634</w:t>
      </w:r>
      <w:r w:rsidR="00CC76FC">
        <w:rPr>
          <w:sz w:val="24"/>
          <w:szCs w:val="24"/>
        </w:rPr>
        <w:t xml:space="preserve"> kr.</w:t>
      </w:r>
    </w:p>
    <w:p w14:paraId="732EAB1C" w14:textId="24CF95FB" w:rsidR="00CC76FC" w:rsidRDefault="00CC76FC">
      <w:pPr>
        <w:rPr>
          <w:sz w:val="24"/>
          <w:szCs w:val="24"/>
        </w:rPr>
      </w:pPr>
      <w:r>
        <w:rPr>
          <w:sz w:val="24"/>
          <w:szCs w:val="24"/>
        </w:rPr>
        <w:t>Vi föreslår att årsmötet beviljar styrelsens ledamöter ansvarsfrihet för räkenskapsåret 202</w:t>
      </w:r>
      <w:r w:rsidR="004E205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75B46C6C" w14:textId="3D419241" w:rsidR="00CC76FC" w:rsidRDefault="00CC76FC">
      <w:pPr>
        <w:rPr>
          <w:sz w:val="24"/>
          <w:szCs w:val="24"/>
        </w:rPr>
      </w:pPr>
      <w:r>
        <w:rPr>
          <w:sz w:val="24"/>
          <w:szCs w:val="24"/>
        </w:rPr>
        <w:t xml:space="preserve">Vi tillstyrker att årsmötet disponerar resultatet enligt förslaget i förvaltningsberättelsen. </w:t>
      </w:r>
    </w:p>
    <w:p w14:paraId="751477C0" w14:textId="60673D71" w:rsidR="00154B46" w:rsidRDefault="00154B46">
      <w:pPr>
        <w:rPr>
          <w:sz w:val="24"/>
          <w:szCs w:val="24"/>
        </w:rPr>
      </w:pPr>
      <w:r w:rsidRPr="00154B46">
        <w:rPr>
          <w:sz w:val="24"/>
          <w:szCs w:val="24"/>
        </w:rPr>
        <w:t xml:space="preserve"> </w:t>
      </w:r>
    </w:p>
    <w:p w14:paraId="3F054146" w14:textId="47A5E176" w:rsidR="007B5047" w:rsidRDefault="007B5047">
      <w:pPr>
        <w:rPr>
          <w:sz w:val="24"/>
          <w:szCs w:val="24"/>
        </w:rPr>
      </w:pPr>
    </w:p>
    <w:p w14:paraId="41C74D33" w14:textId="15E9757F" w:rsidR="007B5047" w:rsidRDefault="007B5047">
      <w:pPr>
        <w:rPr>
          <w:sz w:val="24"/>
          <w:szCs w:val="24"/>
        </w:rPr>
      </w:pPr>
    </w:p>
    <w:p w14:paraId="6484AC2C" w14:textId="77777777" w:rsidR="00ED3059" w:rsidRPr="00ED3059" w:rsidRDefault="00ED3059" w:rsidP="00ED3059">
      <w:pPr>
        <w:rPr>
          <w:rFonts w:cstheme="minorHAnsi"/>
          <w:sz w:val="24"/>
          <w:szCs w:val="24"/>
        </w:rPr>
      </w:pPr>
      <w:r w:rsidRPr="00ED3059">
        <w:rPr>
          <w:rFonts w:cstheme="minorHAnsi"/>
          <w:sz w:val="24"/>
          <w:szCs w:val="24"/>
        </w:rPr>
        <w:t>Stockholm enligt datum som framgår av elektronisk signering</w:t>
      </w:r>
    </w:p>
    <w:p w14:paraId="53AF3B29" w14:textId="047D74A2" w:rsidR="007B5047" w:rsidRDefault="007B5047">
      <w:pPr>
        <w:rPr>
          <w:sz w:val="24"/>
          <w:szCs w:val="24"/>
        </w:rPr>
      </w:pPr>
    </w:p>
    <w:p w14:paraId="5BF00B12" w14:textId="22E58F6D" w:rsidR="007B5047" w:rsidRDefault="007B5047">
      <w:pPr>
        <w:rPr>
          <w:sz w:val="24"/>
          <w:szCs w:val="24"/>
        </w:rPr>
      </w:pPr>
    </w:p>
    <w:p w14:paraId="5BBC12ED" w14:textId="592EEF21" w:rsidR="007B5047" w:rsidRDefault="007B5047">
      <w:pPr>
        <w:rPr>
          <w:sz w:val="24"/>
          <w:szCs w:val="24"/>
        </w:rPr>
      </w:pPr>
    </w:p>
    <w:p w14:paraId="7898A771" w14:textId="6677782D" w:rsidR="007B5047" w:rsidRPr="00154B46" w:rsidRDefault="00ED3059">
      <w:pPr>
        <w:rPr>
          <w:sz w:val="24"/>
          <w:szCs w:val="24"/>
        </w:rPr>
      </w:pPr>
      <w:r>
        <w:rPr>
          <w:sz w:val="24"/>
          <w:szCs w:val="24"/>
        </w:rPr>
        <w:t>Lena Cronvall Morén</w:t>
      </w:r>
      <w:r w:rsidR="00E212CC">
        <w:rPr>
          <w:sz w:val="24"/>
          <w:szCs w:val="24"/>
        </w:rPr>
        <w:tab/>
      </w:r>
      <w:r w:rsidR="00E212CC">
        <w:rPr>
          <w:sz w:val="24"/>
          <w:szCs w:val="24"/>
        </w:rPr>
        <w:tab/>
        <w:t>Christina Strandberg</w:t>
      </w:r>
    </w:p>
    <w:sectPr w:rsidR="007B5047" w:rsidRPr="00154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C5"/>
    <w:rsid w:val="000F2239"/>
    <w:rsid w:val="00136872"/>
    <w:rsid w:val="00154B46"/>
    <w:rsid w:val="001A15D9"/>
    <w:rsid w:val="001C0FC6"/>
    <w:rsid w:val="00224681"/>
    <w:rsid w:val="0026680C"/>
    <w:rsid w:val="00290E6A"/>
    <w:rsid w:val="0040748F"/>
    <w:rsid w:val="004E205C"/>
    <w:rsid w:val="00674FCC"/>
    <w:rsid w:val="006F6EC5"/>
    <w:rsid w:val="00730112"/>
    <w:rsid w:val="007418D1"/>
    <w:rsid w:val="007B5047"/>
    <w:rsid w:val="00876FC3"/>
    <w:rsid w:val="009E2ED9"/>
    <w:rsid w:val="009F69EC"/>
    <w:rsid w:val="00A80E0C"/>
    <w:rsid w:val="00C472F2"/>
    <w:rsid w:val="00CC76FC"/>
    <w:rsid w:val="00D51578"/>
    <w:rsid w:val="00E209D3"/>
    <w:rsid w:val="00E212CC"/>
    <w:rsid w:val="00E91152"/>
    <w:rsid w:val="00ED3059"/>
    <w:rsid w:val="00F347CF"/>
    <w:rsid w:val="00F6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E36F"/>
  <w15:chartTrackingRefBased/>
  <w15:docId w15:val="{B9BE1952-4D7A-4220-A324-60575494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Cronvall Morén</dc:creator>
  <cp:keywords/>
  <dc:description/>
  <cp:lastModifiedBy>Pär Trehö</cp:lastModifiedBy>
  <cp:revision>2</cp:revision>
  <cp:lastPrinted>2022-02-06T09:14:00Z</cp:lastPrinted>
  <dcterms:created xsi:type="dcterms:W3CDTF">2025-02-20T07:40:00Z</dcterms:created>
  <dcterms:modified xsi:type="dcterms:W3CDTF">2025-02-20T07:40:00Z</dcterms:modified>
</cp:coreProperties>
</file>